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ED" w:rsidRDefault="001A49ED" w:rsidP="001A49ED">
      <w:pPr>
        <w:jc w:val="left"/>
        <w:rPr>
          <w:rFonts w:ascii="黑体" w:eastAsia="黑体" w:hAnsi="黑体"/>
          <w:sz w:val="28"/>
          <w:szCs w:val="28"/>
        </w:rPr>
      </w:pPr>
      <w:r w:rsidRPr="001A49ED">
        <w:rPr>
          <w:rFonts w:ascii="黑体" w:eastAsia="黑体" w:hAnsi="黑体" w:hint="eastAsia"/>
          <w:sz w:val="28"/>
          <w:szCs w:val="28"/>
        </w:rPr>
        <w:t>附件</w:t>
      </w:r>
      <w:r w:rsidR="00297C0E">
        <w:rPr>
          <w:rFonts w:ascii="黑体" w:eastAsia="黑体" w:hAnsi="黑体" w:hint="eastAsia"/>
          <w:sz w:val="28"/>
          <w:szCs w:val="28"/>
        </w:rPr>
        <w:t>二</w:t>
      </w:r>
    </w:p>
    <w:p w:rsidR="00F8282E" w:rsidRPr="00F8282E" w:rsidRDefault="00F8282E" w:rsidP="00F8282E">
      <w:pPr>
        <w:jc w:val="center"/>
        <w:rPr>
          <w:sz w:val="44"/>
          <w:szCs w:val="44"/>
        </w:rPr>
      </w:pPr>
      <w:r w:rsidRPr="00F8282E">
        <w:rPr>
          <w:rFonts w:hint="eastAsia"/>
          <w:sz w:val="44"/>
          <w:szCs w:val="44"/>
        </w:rPr>
        <w:t>巩义市</w:t>
      </w:r>
      <w:r w:rsidRPr="00F8282E">
        <w:rPr>
          <w:rFonts w:hint="eastAsia"/>
          <w:sz w:val="44"/>
          <w:szCs w:val="44"/>
        </w:rPr>
        <w:t>2022</w:t>
      </w:r>
      <w:r w:rsidRPr="00F8282E">
        <w:rPr>
          <w:rFonts w:hint="eastAsia"/>
          <w:sz w:val="44"/>
          <w:szCs w:val="44"/>
        </w:rPr>
        <w:t>年</w:t>
      </w:r>
      <w:r w:rsidR="00F24273" w:rsidRPr="00F8282E">
        <w:rPr>
          <w:rFonts w:hint="eastAsia"/>
          <w:sz w:val="44"/>
          <w:szCs w:val="44"/>
        </w:rPr>
        <w:t>招聘</w:t>
      </w:r>
      <w:r w:rsidR="00297C0E">
        <w:rPr>
          <w:rFonts w:hint="eastAsia"/>
          <w:sz w:val="44"/>
          <w:szCs w:val="44"/>
        </w:rPr>
        <w:t>幼儿园特殊教育</w:t>
      </w:r>
      <w:r w:rsidRPr="00F8282E">
        <w:rPr>
          <w:rFonts w:hint="eastAsia"/>
          <w:sz w:val="44"/>
          <w:szCs w:val="44"/>
        </w:rPr>
        <w:t>教师面试</w:t>
      </w:r>
    </w:p>
    <w:p w:rsidR="00F8282E" w:rsidRDefault="00F8282E" w:rsidP="00F8282E">
      <w:pPr>
        <w:jc w:val="center"/>
        <w:rPr>
          <w:sz w:val="44"/>
          <w:szCs w:val="44"/>
        </w:rPr>
      </w:pPr>
      <w:r w:rsidRPr="00F8282E">
        <w:rPr>
          <w:rFonts w:hint="eastAsia"/>
          <w:sz w:val="44"/>
          <w:szCs w:val="44"/>
        </w:rPr>
        <w:t>疫情防控须知</w:t>
      </w:r>
    </w:p>
    <w:p w:rsidR="00F8282E" w:rsidRPr="00F8282E" w:rsidRDefault="00F8282E" w:rsidP="00F8282E">
      <w:pPr>
        <w:jc w:val="center"/>
        <w:rPr>
          <w:sz w:val="44"/>
          <w:szCs w:val="44"/>
        </w:rPr>
      </w:pPr>
    </w:p>
    <w:p w:rsidR="00C051EF" w:rsidRPr="00C051EF" w:rsidRDefault="00F8282E" w:rsidP="00F8282E">
      <w:pPr>
        <w:spacing w:line="560" w:lineRule="exact"/>
        <w:ind w:firstLineChars="200" w:firstLine="640"/>
        <w:rPr>
          <w:rFonts w:ascii="黑体" w:eastAsia="黑体" w:hAnsi="黑体"/>
          <w:sz w:val="32"/>
          <w:szCs w:val="32"/>
        </w:rPr>
      </w:pPr>
      <w:r w:rsidRPr="00C051EF">
        <w:rPr>
          <w:rFonts w:ascii="黑体" w:eastAsia="黑体" w:hAnsi="黑体" w:hint="eastAsia"/>
          <w:sz w:val="32"/>
          <w:szCs w:val="32"/>
        </w:rPr>
        <w:t>一、</w:t>
      </w:r>
      <w:r w:rsidR="00C051EF" w:rsidRPr="00C051EF">
        <w:rPr>
          <w:rFonts w:ascii="黑体" w:eastAsia="黑体" w:hAnsi="黑体" w:hint="eastAsia"/>
          <w:sz w:val="32"/>
          <w:szCs w:val="32"/>
        </w:rPr>
        <w:t>考生</w:t>
      </w:r>
      <w:proofErr w:type="gramStart"/>
      <w:r w:rsidR="00C051EF" w:rsidRPr="00C051EF">
        <w:rPr>
          <w:rFonts w:ascii="黑体" w:eastAsia="黑体" w:hAnsi="黑体" w:hint="eastAsia"/>
          <w:sz w:val="32"/>
          <w:szCs w:val="32"/>
        </w:rPr>
        <w:t>入</w:t>
      </w:r>
      <w:r w:rsidR="00464ECD">
        <w:rPr>
          <w:rFonts w:ascii="黑体" w:eastAsia="黑体" w:hAnsi="黑体" w:hint="eastAsia"/>
          <w:sz w:val="32"/>
          <w:szCs w:val="32"/>
        </w:rPr>
        <w:t>郑</w:t>
      </w:r>
      <w:r w:rsidR="001A49ED">
        <w:rPr>
          <w:rFonts w:ascii="黑体" w:eastAsia="黑体" w:hAnsi="黑体" w:hint="eastAsia"/>
          <w:sz w:val="32"/>
          <w:szCs w:val="32"/>
        </w:rPr>
        <w:t>注意</w:t>
      </w:r>
      <w:proofErr w:type="gramEnd"/>
      <w:r w:rsidR="001A49ED">
        <w:rPr>
          <w:rFonts w:ascii="黑体" w:eastAsia="黑体" w:hAnsi="黑体" w:hint="eastAsia"/>
          <w:sz w:val="32"/>
          <w:szCs w:val="32"/>
        </w:rPr>
        <w:t>事项</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考生可通过“豫事办”“郑好办”APP或者“郑州发布”</w:t>
      </w:r>
      <w:proofErr w:type="gramStart"/>
      <w:r w:rsidRPr="00F8282E">
        <w:rPr>
          <w:rFonts w:ascii="仿宋_GB2312" w:eastAsia="仿宋_GB2312" w:hint="eastAsia"/>
          <w:sz w:val="32"/>
          <w:szCs w:val="32"/>
        </w:rPr>
        <w:t>微信公众号</w:t>
      </w:r>
      <w:proofErr w:type="gramEnd"/>
      <w:r w:rsidRPr="00F8282E">
        <w:rPr>
          <w:rFonts w:ascii="仿宋_GB2312" w:eastAsia="仿宋_GB2312" w:hint="eastAsia"/>
          <w:sz w:val="32"/>
          <w:szCs w:val="32"/>
        </w:rPr>
        <w:t>查询郑州市新冠肺炎疫情防控指挥部办公室最新发布的疫情防控措施，并严格执行。落实郑州市常态化核酸检测措施，即每</w:t>
      </w:r>
      <w:r w:rsidR="00297C0E">
        <w:rPr>
          <w:rFonts w:ascii="仿宋_GB2312" w:eastAsia="仿宋_GB2312" w:hint="eastAsia"/>
          <w:sz w:val="32"/>
          <w:szCs w:val="32"/>
        </w:rPr>
        <w:t>72</w:t>
      </w:r>
      <w:r w:rsidRPr="00F8282E">
        <w:rPr>
          <w:rFonts w:ascii="仿宋_GB2312" w:eastAsia="仿宋_GB2312" w:hint="eastAsia"/>
          <w:sz w:val="32"/>
          <w:szCs w:val="32"/>
        </w:rPr>
        <w:t>小时进行一次核酸检测。</w:t>
      </w:r>
    </w:p>
    <w:p w:rsidR="00F8282E" w:rsidRPr="00F8282E" w:rsidRDefault="00F8282E" w:rsidP="00C051EF">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郑州市外考生入</w:t>
      </w:r>
      <w:r w:rsidR="007C6415">
        <w:rPr>
          <w:rFonts w:ascii="仿宋_GB2312" w:eastAsia="仿宋_GB2312" w:hint="eastAsia"/>
          <w:sz w:val="32"/>
          <w:szCs w:val="32"/>
        </w:rPr>
        <w:t>巩</w:t>
      </w:r>
      <w:r w:rsidRPr="00F8282E">
        <w:rPr>
          <w:rFonts w:ascii="仿宋_GB2312" w:eastAsia="仿宋_GB2312" w:hint="eastAsia"/>
          <w:sz w:val="32"/>
          <w:szCs w:val="32"/>
        </w:rPr>
        <w:t>需落实以下事项：</w:t>
      </w:r>
    </w:p>
    <w:p w:rsidR="00F8282E" w:rsidRPr="00F8282E" w:rsidRDefault="00F8282E"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F8282E">
        <w:rPr>
          <w:rFonts w:ascii="仿宋_GB2312" w:eastAsia="仿宋_GB2312" w:hint="eastAsia"/>
          <w:sz w:val="32"/>
          <w:szCs w:val="32"/>
        </w:rPr>
        <w:t>提前3天（</w:t>
      </w:r>
      <w:r w:rsidR="006D4389">
        <w:rPr>
          <w:rFonts w:ascii="仿宋_GB2312" w:eastAsia="仿宋_GB2312" w:hint="eastAsia"/>
          <w:sz w:val="32"/>
          <w:szCs w:val="32"/>
        </w:rPr>
        <w:t>7</w:t>
      </w:r>
      <w:r w:rsidRPr="00F8282E">
        <w:rPr>
          <w:rFonts w:ascii="仿宋_GB2312" w:eastAsia="仿宋_GB2312" w:hint="eastAsia"/>
          <w:sz w:val="32"/>
          <w:szCs w:val="32"/>
        </w:rPr>
        <w:t>月</w:t>
      </w:r>
      <w:r w:rsidR="00464ECD">
        <w:rPr>
          <w:rFonts w:ascii="仿宋_GB2312" w:eastAsia="仿宋_GB2312" w:hint="eastAsia"/>
          <w:sz w:val="32"/>
          <w:szCs w:val="32"/>
        </w:rPr>
        <w:t>2</w:t>
      </w:r>
      <w:r w:rsidRPr="00F8282E">
        <w:rPr>
          <w:rFonts w:ascii="仿宋_GB2312" w:eastAsia="仿宋_GB2312" w:hint="eastAsia"/>
          <w:sz w:val="32"/>
          <w:szCs w:val="32"/>
        </w:rPr>
        <w:t>日前）下载并登录“豫事办”或“郑好办”APP进行报备。</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w:t>
      </w:r>
      <w:r>
        <w:rPr>
          <w:rFonts w:ascii="仿宋_GB2312" w:eastAsia="仿宋_GB2312" w:hint="eastAsia"/>
          <w:sz w:val="32"/>
          <w:szCs w:val="32"/>
        </w:rPr>
        <w:t>二</w:t>
      </w:r>
      <w:r w:rsidRPr="00F8282E">
        <w:rPr>
          <w:rFonts w:ascii="仿宋_GB2312" w:eastAsia="仿宋_GB2312" w:hint="eastAsia"/>
          <w:sz w:val="32"/>
          <w:szCs w:val="32"/>
        </w:rPr>
        <w:t>）中高风险地区及所属县市区考生，至少提前10天（</w:t>
      </w:r>
      <w:r w:rsidR="00030842">
        <w:rPr>
          <w:rFonts w:ascii="仿宋_GB2312" w:eastAsia="仿宋_GB2312" w:hint="eastAsia"/>
          <w:sz w:val="32"/>
          <w:szCs w:val="32"/>
        </w:rPr>
        <w:t>6</w:t>
      </w:r>
      <w:r w:rsidRPr="00F8282E">
        <w:rPr>
          <w:rFonts w:ascii="仿宋_GB2312" w:eastAsia="仿宋_GB2312" w:hint="eastAsia"/>
          <w:sz w:val="32"/>
          <w:szCs w:val="32"/>
        </w:rPr>
        <w:t>月</w:t>
      </w:r>
      <w:r w:rsidR="006D4389">
        <w:rPr>
          <w:rFonts w:ascii="仿宋_GB2312" w:eastAsia="仿宋_GB2312" w:hint="eastAsia"/>
          <w:sz w:val="32"/>
          <w:szCs w:val="32"/>
        </w:rPr>
        <w:t>2</w:t>
      </w:r>
      <w:r w:rsidR="00464ECD">
        <w:rPr>
          <w:rFonts w:ascii="仿宋_GB2312" w:eastAsia="仿宋_GB2312" w:hint="eastAsia"/>
          <w:sz w:val="32"/>
          <w:szCs w:val="32"/>
        </w:rPr>
        <w:t>4</w:t>
      </w:r>
      <w:r w:rsidRPr="00F8282E">
        <w:rPr>
          <w:rFonts w:ascii="仿宋_GB2312" w:eastAsia="仿宋_GB2312" w:hint="eastAsia"/>
          <w:sz w:val="32"/>
          <w:szCs w:val="32"/>
        </w:rPr>
        <w:t>日前）抵</w:t>
      </w:r>
      <w:r w:rsidR="00C051EF">
        <w:rPr>
          <w:rFonts w:ascii="仿宋_GB2312" w:eastAsia="仿宋_GB2312" w:hint="eastAsia"/>
          <w:sz w:val="32"/>
          <w:szCs w:val="32"/>
        </w:rPr>
        <w:t>郑</w:t>
      </w:r>
      <w:r w:rsidRPr="00F8282E">
        <w:rPr>
          <w:rFonts w:ascii="仿宋_GB2312" w:eastAsia="仿宋_GB2312" w:hint="eastAsia"/>
          <w:sz w:val="32"/>
          <w:szCs w:val="32"/>
        </w:rPr>
        <w:t>，</w:t>
      </w:r>
      <w:proofErr w:type="gramStart"/>
      <w:r w:rsidRPr="00F8282E">
        <w:rPr>
          <w:rFonts w:ascii="仿宋_GB2312" w:eastAsia="仿宋_GB2312" w:hint="eastAsia"/>
          <w:sz w:val="32"/>
          <w:szCs w:val="32"/>
        </w:rPr>
        <w:t>入</w:t>
      </w:r>
      <w:r w:rsidR="00C051EF">
        <w:rPr>
          <w:rFonts w:ascii="仿宋_GB2312" w:eastAsia="仿宋_GB2312" w:hint="eastAsia"/>
          <w:sz w:val="32"/>
          <w:szCs w:val="32"/>
        </w:rPr>
        <w:t>郑</w:t>
      </w:r>
      <w:r w:rsidRPr="00F8282E">
        <w:rPr>
          <w:rFonts w:ascii="仿宋_GB2312" w:eastAsia="仿宋_GB2312" w:hint="eastAsia"/>
          <w:sz w:val="32"/>
          <w:szCs w:val="32"/>
        </w:rPr>
        <w:t>后</w:t>
      </w:r>
      <w:proofErr w:type="gramEnd"/>
      <w:r w:rsidRPr="00F8282E">
        <w:rPr>
          <w:rFonts w:ascii="仿宋_GB2312" w:eastAsia="仿宋_GB2312" w:hint="eastAsia"/>
          <w:sz w:val="32"/>
          <w:szCs w:val="32"/>
        </w:rPr>
        <w:t>落实“7+3”措施，即7天集中隔离加3天居家健康监测，</w:t>
      </w:r>
      <w:proofErr w:type="gramStart"/>
      <w:r w:rsidRPr="00F8282E">
        <w:rPr>
          <w:rFonts w:ascii="仿宋_GB2312" w:eastAsia="仿宋_GB2312" w:hint="eastAsia"/>
          <w:sz w:val="32"/>
          <w:szCs w:val="32"/>
        </w:rPr>
        <w:t>在</w:t>
      </w:r>
      <w:r w:rsidR="00C051EF">
        <w:rPr>
          <w:rFonts w:ascii="仿宋_GB2312" w:eastAsia="仿宋_GB2312" w:hint="eastAsia"/>
          <w:sz w:val="32"/>
          <w:szCs w:val="32"/>
        </w:rPr>
        <w:t>郑</w:t>
      </w:r>
      <w:r w:rsidRPr="00F8282E">
        <w:rPr>
          <w:rFonts w:ascii="仿宋_GB2312" w:eastAsia="仿宋_GB2312" w:hint="eastAsia"/>
          <w:sz w:val="32"/>
          <w:szCs w:val="32"/>
        </w:rPr>
        <w:t>无居住</w:t>
      </w:r>
      <w:proofErr w:type="gramEnd"/>
      <w:r w:rsidRPr="00F8282E">
        <w:rPr>
          <w:rFonts w:ascii="仿宋_GB2312" w:eastAsia="仿宋_GB2312" w:hint="eastAsia"/>
          <w:sz w:val="32"/>
          <w:szCs w:val="32"/>
        </w:rPr>
        <w:t>地的可在集中隔离点继续</w:t>
      </w:r>
      <w:proofErr w:type="gramStart"/>
      <w:r w:rsidRPr="00F8282E">
        <w:rPr>
          <w:rFonts w:ascii="仿宋_GB2312" w:eastAsia="仿宋_GB2312" w:hint="eastAsia"/>
          <w:sz w:val="32"/>
          <w:szCs w:val="32"/>
        </w:rPr>
        <w:t>隔离至管控</w:t>
      </w:r>
      <w:proofErr w:type="gramEnd"/>
      <w:r w:rsidRPr="00F8282E">
        <w:rPr>
          <w:rFonts w:ascii="仿宋_GB2312" w:eastAsia="仿宋_GB2312" w:hint="eastAsia"/>
          <w:sz w:val="32"/>
          <w:szCs w:val="32"/>
        </w:rPr>
        <w:t>结束。</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中高风险地区所在地市的其他县市区考生，需持有48小时核酸检测阴性证明，落地后24小时内进行一次核酸检测，即需</w:t>
      </w:r>
      <w:r w:rsidR="006D4389">
        <w:rPr>
          <w:rFonts w:ascii="仿宋_GB2312" w:eastAsia="仿宋_GB2312" w:hint="eastAsia"/>
          <w:sz w:val="32"/>
          <w:szCs w:val="32"/>
        </w:rPr>
        <w:t>7</w:t>
      </w:r>
      <w:r w:rsidRPr="00F8282E">
        <w:rPr>
          <w:rFonts w:ascii="仿宋_GB2312" w:eastAsia="仿宋_GB2312" w:hint="eastAsia"/>
          <w:sz w:val="32"/>
          <w:szCs w:val="32"/>
        </w:rPr>
        <w:t>月</w:t>
      </w:r>
      <w:r w:rsidR="00443DB0">
        <w:rPr>
          <w:rFonts w:ascii="仿宋_GB2312" w:eastAsia="仿宋_GB2312" w:hint="eastAsia"/>
          <w:sz w:val="32"/>
          <w:szCs w:val="32"/>
        </w:rPr>
        <w:t>17</w:t>
      </w:r>
      <w:r w:rsidRPr="00F8282E">
        <w:rPr>
          <w:rFonts w:ascii="仿宋_GB2312" w:eastAsia="仿宋_GB2312" w:hint="eastAsia"/>
          <w:sz w:val="32"/>
          <w:szCs w:val="32"/>
        </w:rPr>
        <w:t>日前抵郑。</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发生本土疫情但没有划定中高风险地区，且近期新增感染者较多区域的考生，参照落实中高风险地区所在县市区来（返）</w:t>
      </w:r>
      <w:r w:rsidR="00C051EF">
        <w:rPr>
          <w:rFonts w:ascii="仿宋_GB2312" w:eastAsia="仿宋_GB2312" w:hint="eastAsia"/>
          <w:sz w:val="32"/>
          <w:szCs w:val="32"/>
        </w:rPr>
        <w:t>郑</w:t>
      </w:r>
      <w:r w:rsidRPr="00F8282E">
        <w:rPr>
          <w:rFonts w:ascii="仿宋_GB2312" w:eastAsia="仿宋_GB2312" w:hint="eastAsia"/>
          <w:sz w:val="32"/>
          <w:szCs w:val="32"/>
        </w:rPr>
        <w:t>考生措施。</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lastRenderedPageBreak/>
        <w:t>其他低风险地区考生，</w:t>
      </w:r>
      <w:proofErr w:type="gramStart"/>
      <w:r w:rsidRPr="00F8282E">
        <w:rPr>
          <w:rFonts w:ascii="仿宋_GB2312" w:eastAsia="仿宋_GB2312" w:hint="eastAsia"/>
          <w:sz w:val="32"/>
          <w:szCs w:val="32"/>
        </w:rPr>
        <w:t>入</w:t>
      </w:r>
      <w:r w:rsidR="00C051EF">
        <w:rPr>
          <w:rFonts w:ascii="仿宋_GB2312" w:eastAsia="仿宋_GB2312" w:hint="eastAsia"/>
          <w:sz w:val="32"/>
          <w:szCs w:val="32"/>
        </w:rPr>
        <w:t>郑</w:t>
      </w:r>
      <w:r w:rsidRPr="00F8282E">
        <w:rPr>
          <w:rFonts w:ascii="仿宋_GB2312" w:eastAsia="仿宋_GB2312" w:hint="eastAsia"/>
          <w:sz w:val="32"/>
          <w:szCs w:val="32"/>
        </w:rPr>
        <w:t>时</w:t>
      </w:r>
      <w:proofErr w:type="gramEnd"/>
      <w:r w:rsidRPr="00F8282E">
        <w:rPr>
          <w:rFonts w:ascii="仿宋_GB2312" w:eastAsia="仿宋_GB2312" w:hint="eastAsia"/>
          <w:sz w:val="32"/>
          <w:szCs w:val="32"/>
        </w:rPr>
        <w:t>查验健康码、行程码。</w:t>
      </w:r>
    </w:p>
    <w:p w:rsidR="00C051EF" w:rsidRPr="00C051EF" w:rsidRDefault="00F8282E" w:rsidP="00F8282E">
      <w:pPr>
        <w:spacing w:line="560" w:lineRule="exact"/>
        <w:ind w:firstLineChars="200" w:firstLine="640"/>
        <w:rPr>
          <w:rFonts w:ascii="黑体" w:eastAsia="黑体" w:hAnsi="黑体"/>
          <w:sz w:val="32"/>
          <w:szCs w:val="32"/>
        </w:rPr>
      </w:pPr>
      <w:r w:rsidRPr="00C051EF">
        <w:rPr>
          <w:rFonts w:ascii="黑体" w:eastAsia="黑体" w:hAnsi="黑体" w:hint="eastAsia"/>
          <w:sz w:val="32"/>
          <w:szCs w:val="32"/>
        </w:rPr>
        <w:t>二、</w:t>
      </w:r>
      <w:r w:rsidR="00C051EF" w:rsidRPr="00C051EF">
        <w:rPr>
          <w:rFonts w:ascii="黑体" w:eastAsia="黑体" w:hAnsi="黑体" w:hint="eastAsia"/>
          <w:sz w:val="32"/>
          <w:szCs w:val="32"/>
        </w:rPr>
        <w:t>考生进入考点</w:t>
      </w:r>
      <w:r w:rsidR="001A49ED">
        <w:rPr>
          <w:rFonts w:ascii="黑体" w:eastAsia="黑体" w:hAnsi="黑体" w:hint="eastAsia"/>
          <w:sz w:val="32"/>
          <w:szCs w:val="32"/>
        </w:rPr>
        <w:t>注意事项</w:t>
      </w:r>
    </w:p>
    <w:p w:rsidR="00F8282E" w:rsidRPr="00F8282E" w:rsidRDefault="00C051EF"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F8282E" w:rsidRPr="00F8282E">
        <w:rPr>
          <w:rFonts w:ascii="仿宋_GB2312" w:eastAsia="仿宋_GB2312" w:hint="eastAsia"/>
          <w:sz w:val="32"/>
          <w:szCs w:val="32"/>
        </w:rPr>
        <w:t>所有考生须提供开考时间前24小时内新冠肺炎病毒核酸检测阴性证明（检测采样时间应在</w:t>
      </w:r>
      <w:r w:rsidR="006D4389">
        <w:rPr>
          <w:rFonts w:ascii="仿宋_GB2312" w:eastAsia="仿宋_GB2312" w:hint="eastAsia"/>
          <w:sz w:val="32"/>
          <w:szCs w:val="32"/>
        </w:rPr>
        <w:t>7</w:t>
      </w:r>
      <w:r w:rsidR="00F8282E" w:rsidRPr="00F8282E">
        <w:rPr>
          <w:rFonts w:ascii="仿宋_GB2312" w:eastAsia="仿宋_GB2312" w:hint="eastAsia"/>
          <w:sz w:val="32"/>
          <w:szCs w:val="32"/>
        </w:rPr>
        <w:t>月</w:t>
      </w:r>
      <w:r w:rsidR="00443DB0">
        <w:rPr>
          <w:rFonts w:ascii="仿宋_GB2312" w:eastAsia="仿宋_GB2312" w:hint="eastAsia"/>
          <w:sz w:val="32"/>
          <w:szCs w:val="32"/>
        </w:rPr>
        <w:t>20</w:t>
      </w:r>
      <w:r w:rsidR="00F8282E" w:rsidRPr="00F8282E">
        <w:rPr>
          <w:rFonts w:ascii="仿宋_GB2312" w:eastAsia="仿宋_GB2312" w:hint="eastAsia"/>
          <w:sz w:val="32"/>
          <w:szCs w:val="32"/>
        </w:rPr>
        <w:t>日9：00</w:t>
      </w:r>
      <w:r>
        <w:rPr>
          <w:rFonts w:ascii="仿宋_GB2312" w:eastAsia="仿宋_GB2312" w:hint="eastAsia"/>
          <w:sz w:val="32"/>
          <w:szCs w:val="32"/>
        </w:rPr>
        <w:t>之后</w:t>
      </w:r>
      <w:r w:rsidR="00F8282E" w:rsidRPr="00F8282E">
        <w:rPr>
          <w:rFonts w:ascii="仿宋_GB2312" w:eastAsia="仿宋_GB2312" w:hint="eastAsia"/>
          <w:sz w:val="32"/>
          <w:szCs w:val="32"/>
        </w:rPr>
        <w:t>）</w:t>
      </w:r>
      <w:r w:rsidR="00030842">
        <w:rPr>
          <w:rFonts w:ascii="仿宋_GB2312" w:eastAsia="仿宋_GB2312" w:hint="eastAsia"/>
          <w:sz w:val="32"/>
          <w:szCs w:val="32"/>
        </w:rPr>
        <w:t>。</w:t>
      </w:r>
      <w:r w:rsidR="00F8282E" w:rsidRPr="00F8282E">
        <w:rPr>
          <w:rFonts w:ascii="仿宋_GB2312" w:eastAsia="仿宋_GB2312" w:hint="eastAsia"/>
          <w:sz w:val="32"/>
          <w:szCs w:val="32"/>
        </w:rPr>
        <w:t>通信大数据行程卡中如显示考前14天内到达或途径标有*号城市，需提供开考时间前72小时内两次核酸检测阴性证明（两次检测间隔要在24小时以上，其中第2次检测采样时间应在</w:t>
      </w:r>
      <w:r w:rsidR="006D4389">
        <w:rPr>
          <w:rFonts w:ascii="仿宋_GB2312" w:eastAsia="仿宋_GB2312" w:hint="eastAsia"/>
          <w:sz w:val="32"/>
          <w:szCs w:val="32"/>
        </w:rPr>
        <w:t>7</w:t>
      </w:r>
      <w:r w:rsidR="00F8282E" w:rsidRPr="00F8282E">
        <w:rPr>
          <w:rFonts w:ascii="仿宋_GB2312" w:eastAsia="仿宋_GB2312" w:hint="eastAsia"/>
          <w:sz w:val="32"/>
          <w:szCs w:val="32"/>
        </w:rPr>
        <w:t>月</w:t>
      </w:r>
      <w:r w:rsidR="00443DB0">
        <w:rPr>
          <w:rFonts w:ascii="仿宋_GB2312" w:eastAsia="仿宋_GB2312" w:hint="eastAsia"/>
          <w:sz w:val="32"/>
          <w:szCs w:val="32"/>
        </w:rPr>
        <w:t>20</w:t>
      </w:r>
      <w:r w:rsidR="00F8282E" w:rsidRPr="00F8282E">
        <w:rPr>
          <w:rFonts w:ascii="仿宋_GB2312" w:eastAsia="仿宋_GB2312" w:hint="eastAsia"/>
          <w:sz w:val="32"/>
          <w:szCs w:val="32"/>
        </w:rPr>
        <w:t>日9：00之后）。</w:t>
      </w:r>
    </w:p>
    <w:p w:rsidR="00F8282E" w:rsidRPr="00F8282E" w:rsidRDefault="00C051EF"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1A49ED">
        <w:rPr>
          <w:rFonts w:ascii="仿宋_GB2312" w:eastAsia="仿宋_GB2312" w:hint="eastAsia"/>
          <w:sz w:val="32"/>
          <w:szCs w:val="32"/>
        </w:rPr>
        <w:t>二</w:t>
      </w:r>
      <w:r>
        <w:rPr>
          <w:rFonts w:ascii="仿宋_GB2312" w:eastAsia="仿宋_GB2312" w:hint="eastAsia"/>
          <w:sz w:val="32"/>
          <w:szCs w:val="32"/>
        </w:rPr>
        <w:t>）</w:t>
      </w:r>
      <w:r w:rsidR="00F8282E" w:rsidRPr="00F8282E">
        <w:rPr>
          <w:rFonts w:ascii="仿宋_GB2312" w:eastAsia="仿宋_GB2312" w:hint="eastAsia"/>
          <w:sz w:val="32"/>
          <w:szCs w:val="32"/>
        </w:rPr>
        <w:t>所有考生进入考场前和考试过程中均要全程佩戴一次性医用口罩（除核验身份时按要求及时摘戴口罩外），随时做好手部卫生；健康码为绿码，通信大数据行程卡显示无异常；如实填写并向监考人员提供《考生健康管理信息承诺书》</w:t>
      </w:r>
      <w:r w:rsidR="00F8282E">
        <w:rPr>
          <w:rFonts w:ascii="仿宋_GB2312" w:eastAsia="仿宋_GB2312" w:hint="eastAsia"/>
          <w:sz w:val="32"/>
          <w:szCs w:val="32"/>
        </w:rPr>
        <w:t>（见公告附件</w:t>
      </w:r>
      <w:r w:rsidR="00443DB0">
        <w:rPr>
          <w:rFonts w:ascii="仿宋_GB2312" w:eastAsia="仿宋_GB2312" w:hint="eastAsia"/>
          <w:sz w:val="32"/>
          <w:szCs w:val="32"/>
        </w:rPr>
        <w:t>3</w:t>
      </w:r>
      <w:r w:rsidR="00F8282E">
        <w:rPr>
          <w:rFonts w:ascii="仿宋_GB2312" w:eastAsia="仿宋_GB2312" w:hint="eastAsia"/>
          <w:sz w:val="32"/>
          <w:szCs w:val="32"/>
        </w:rPr>
        <w:t>）</w:t>
      </w:r>
      <w:r w:rsidR="00F8282E" w:rsidRPr="00F8282E">
        <w:rPr>
          <w:rFonts w:ascii="仿宋_GB2312" w:eastAsia="仿宋_GB2312" w:hint="eastAsia"/>
          <w:sz w:val="32"/>
          <w:szCs w:val="32"/>
        </w:rPr>
        <w:t>；现场体温测量正常（＜37.3℃）、无新冠肺炎相关症状。</w:t>
      </w:r>
    </w:p>
    <w:p w:rsidR="00F8282E" w:rsidRPr="00F8282E" w:rsidRDefault="001A49ED"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F8282E" w:rsidRPr="00F8282E">
        <w:rPr>
          <w:rFonts w:ascii="仿宋_GB2312" w:eastAsia="仿宋_GB2312" w:hint="eastAsia"/>
          <w:sz w:val="32"/>
          <w:szCs w:val="32"/>
        </w:rPr>
        <w:t>考生散场时要按工作人员的指令有序离场，不得拥挤，保持人员间距。备用隔离考场考生散场时要在工作人员引导下走专用防疫特殊通道有序离场。</w:t>
      </w:r>
    </w:p>
    <w:p w:rsidR="001A49ED" w:rsidRPr="001A49ED" w:rsidRDefault="001A49ED" w:rsidP="00F8282E">
      <w:pPr>
        <w:spacing w:line="560" w:lineRule="exact"/>
        <w:ind w:firstLineChars="200" w:firstLine="640"/>
        <w:rPr>
          <w:rFonts w:ascii="黑体" w:eastAsia="黑体" w:hAnsi="黑体"/>
          <w:sz w:val="32"/>
          <w:szCs w:val="32"/>
        </w:rPr>
      </w:pPr>
      <w:r w:rsidRPr="001A49ED">
        <w:rPr>
          <w:rFonts w:ascii="黑体" w:eastAsia="黑体" w:hAnsi="黑体" w:hint="eastAsia"/>
          <w:sz w:val="32"/>
          <w:szCs w:val="32"/>
        </w:rPr>
        <w:t>三、其他注意事项</w:t>
      </w:r>
    </w:p>
    <w:p w:rsidR="007B7F25"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考生</w:t>
      </w:r>
      <w:proofErr w:type="gramStart"/>
      <w:r w:rsidRPr="00F8282E">
        <w:rPr>
          <w:rFonts w:ascii="仿宋_GB2312" w:eastAsia="仿宋_GB2312" w:hint="eastAsia"/>
          <w:sz w:val="32"/>
          <w:szCs w:val="32"/>
        </w:rPr>
        <w:t>不</w:t>
      </w:r>
      <w:proofErr w:type="gramEnd"/>
      <w:r w:rsidRPr="00F8282E">
        <w:rPr>
          <w:rFonts w:ascii="仿宋_GB2312" w:eastAsia="仿宋_GB2312" w:hint="eastAsia"/>
          <w:sz w:val="32"/>
          <w:szCs w:val="32"/>
        </w:rPr>
        <w:t>如实报告健康状况，或隐瞒、谎报中高风险地区旅居史、接触史、健康状况等疫情防控重点信息，不配合工作人员进行防疫检测、询问等造成不良后果的，取消考试资格，终止考试；如有违法情况，将依法追究法律责任。</w:t>
      </w:r>
    </w:p>
    <w:sectPr w:rsidR="007B7F25" w:rsidRPr="00F8282E" w:rsidSect="00F8282E">
      <w:pgSz w:w="11906" w:h="16838"/>
      <w:pgMar w:top="2098" w:right="1418"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282E"/>
    <w:rsid w:val="00030842"/>
    <w:rsid w:val="001A49ED"/>
    <w:rsid w:val="00297C0E"/>
    <w:rsid w:val="00443DB0"/>
    <w:rsid w:val="00464ECD"/>
    <w:rsid w:val="004B76DA"/>
    <w:rsid w:val="004C307D"/>
    <w:rsid w:val="00577882"/>
    <w:rsid w:val="006D4389"/>
    <w:rsid w:val="006E5F15"/>
    <w:rsid w:val="007B7F25"/>
    <w:rsid w:val="007C6415"/>
    <w:rsid w:val="0091322C"/>
    <w:rsid w:val="00955F25"/>
    <w:rsid w:val="00C051EF"/>
    <w:rsid w:val="00F24273"/>
    <w:rsid w:val="00F427A0"/>
    <w:rsid w:val="00F8282E"/>
    <w:rsid w:val="00FF5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9ED"/>
    <w:rPr>
      <w:sz w:val="18"/>
      <w:szCs w:val="18"/>
    </w:rPr>
  </w:style>
  <w:style w:type="character" w:customStyle="1" w:styleId="Char">
    <w:name w:val="批注框文本 Char"/>
    <w:basedOn w:val="a0"/>
    <w:link w:val="a3"/>
    <w:uiPriority w:val="99"/>
    <w:semiHidden/>
    <w:rsid w:val="001A49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2022-06-17T06:37:00Z</cp:lastPrinted>
  <dcterms:created xsi:type="dcterms:W3CDTF">2022-06-16T10:05:00Z</dcterms:created>
  <dcterms:modified xsi:type="dcterms:W3CDTF">2022-07-13T01:37:00Z</dcterms:modified>
</cp:coreProperties>
</file>